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1E" w:rsidRDefault="00BC11A0" w:rsidP="00CD2311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1A0">
        <w:rPr>
          <w:rFonts w:ascii="Times New Roman" w:hAnsi="Times New Roman" w:cs="Times New Roman"/>
          <w:b/>
          <w:sz w:val="24"/>
          <w:szCs w:val="24"/>
        </w:rPr>
        <w:t>EKO/3. ročníky</w:t>
      </w:r>
      <w:r>
        <w:rPr>
          <w:rFonts w:ascii="Times New Roman" w:hAnsi="Times New Roman" w:cs="Times New Roman"/>
          <w:b/>
          <w:sz w:val="24"/>
          <w:szCs w:val="24"/>
        </w:rPr>
        <w:t xml:space="preserve"> – 3. opakování</w:t>
      </w:r>
      <w:r w:rsidR="00CD2311">
        <w:rPr>
          <w:rFonts w:ascii="Times New Roman" w:hAnsi="Times New Roman" w:cs="Times New Roman"/>
          <w:b/>
          <w:sz w:val="24"/>
          <w:szCs w:val="24"/>
        </w:rPr>
        <w:t xml:space="preserve"> (cena, peníze)</w:t>
      </w:r>
    </w:p>
    <w:p w:rsidR="00855C2F" w:rsidRPr="00855C2F" w:rsidRDefault="00855C2F" w:rsidP="00855C2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5C2F">
        <w:rPr>
          <w:rFonts w:ascii="Times New Roman" w:hAnsi="Times New Roman" w:cs="Times New Roman"/>
          <w:b/>
          <w:color w:val="FF0000"/>
          <w:sz w:val="28"/>
          <w:szCs w:val="28"/>
        </w:rPr>
        <w:t>Opsat prezentace, které nemáte. A vypracovat opakování.</w:t>
      </w:r>
    </w:p>
    <w:p w:rsidR="000D0F4E" w:rsidRPr="000D0F4E" w:rsidRDefault="00700173" w:rsidP="000D0F4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Poslat do pátku 23</w:t>
      </w:r>
      <w:r w:rsidR="000D0F4E" w:rsidRPr="000D0F4E">
        <w:rPr>
          <w:rFonts w:ascii="Times New Roman" w:hAnsi="Times New Roman" w:cs="Times New Roman"/>
          <w:b/>
          <w:color w:val="FF0000"/>
          <w:sz w:val="32"/>
          <w:szCs w:val="32"/>
        </w:rPr>
        <w:t>. 10. 2020</w:t>
      </w:r>
      <w:r w:rsidR="000D0F4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</w:t>
      </w:r>
      <w:hyperlink r:id="rId5" w:history="1">
        <w:r w:rsidR="000D0F4E" w:rsidRPr="004B2E4B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cepova.jana@seznam.cz</w:t>
        </w:r>
      </w:hyperlink>
      <w:r w:rsidR="000D0F4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) – </w:t>
      </w:r>
      <w:r w:rsidR="000D0F4E" w:rsidRPr="000D0F4E">
        <w:rPr>
          <w:rFonts w:ascii="Times New Roman" w:hAnsi="Times New Roman" w:cs="Times New Roman"/>
          <w:color w:val="FF0000"/>
          <w:sz w:val="24"/>
          <w:szCs w:val="24"/>
        </w:rPr>
        <w:t xml:space="preserve">uvést </w:t>
      </w:r>
      <w:r w:rsidR="000D0F4E">
        <w:rPr>
          <w:rFonts w:ascii="Times New Roman" w:hAnsi="Times New Roman" w:cs="Times New Roman"/>
          <w:color w:val="FF0000"/>
          <w:sz w:val="24"/>
          <w:szCs w:val="24"/>
        </w:rPr>
        <w:t>třídu a jméno</w:t>
      </w:r>
    </w:p>
    <w:p w:rsidR="00BC11A0" w:rsidRPr="001346D9" w:rsidRDefault="00BC11A0" w:rsidP="00BC11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Základem ceny zboží je: </w:t>
      </w:r>
    </w:p>
    <w:p w:rsidR="00BC11A0" w:rsidRDefault="00BC11A0" w:rsidP="00BC11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Směnná hodnota</w:t>
      </w:r>
    </w:p>
    <w:p w:rsidR="00BC11A0" w:rsidRDefault="00BC11A0" w:rsidP="00BC11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Užitná hodnota</w:t>
      </w:r>
    </w:p>
    <w:p w:rsidR="00BC11A0" w:rsidRDefault="00BC11A0" w:rsidP="00BC11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Hodnota zboží</w:t>
      </w:r>
    </w:p>
    <w:p w:rsidR="00BC11A0" w:rsidRPr="001346D9" w:rsidRDefault="00BC11A0" w:rsidP="00BC11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V čem dnes obvykle bývá vyjádřena směnná hodnota? </w:t>
      </w:r>
    </w:p>
    <w:p w:rsid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C11A0" w:rsidRPr="001346D9" w:rsidRDefault="00BC11A0" w:rsidP="00BC11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Která z uvedených definic ceny není správná? </w:t>
      </w:r>
    </w:p>
    <w:p w:rsidR="00BC11A0" w:rsidRDefault="00BC11A0" w:rsidP="00BC11A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 směnná hodnota vyjádřená v penězích</w:t>
      </w:r>
    </w:p>
    <w:p w:rsidR="00BC11A0" w:rsidRDefault="00BC11A0" w:rsidP="00BC11A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Základem ceny zboží je hodnota </w:t>
      </w:r>
      <w:r w:rsidR="001346D9">
        <w:rPr>
          <w:rFonts w:ascii="Times New Roman" w:hAnsi="Times New Roman" w:cs="Times New Roman"/>
          <w:sz w:val="24"/>
          <w:szCs w:val="24"/>
        </w:rPr>
        <w:t>zboží.</w:t>
      </w:r>
    </w:p>
    <w:p w:rsidR="001346D9" w:rsidRDefault="001346D9" w:rsidP="00BC11A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 užitná hodnota vyjádřená v penězích.</w:t>
      </w:r>
    </w:p>
    <w:p w:rsidR="001346D9" w:rsidRDefault="001346D9" w:rsidP="00BC11A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tržní hodnoty v penězích představuje cenu zboží.</w:t>
      </w:r>
    </w:p>
    <w:p w:rsidR="001346D9" w:rsidRPr="001346D9" w:rsidRDefault="001346D9" w:rsidP="0013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>Co je to prostá směna zboží?</w:t>
      </w:r>
    </w:p>
    <w:p w:rsidR="001346D9" w:rsidRDefault="001346D9" w:rsidP="001346D9">
      <w:pPr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Co jsou to komoditní peníze? </w:t>
      </w:r>
    </w:p>
    <w:p w:rsid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Mají peníze nucený oběh? </w:t>
      </w:r>
      <w:r>
        <w:rPr>
          <w:rFonts w:ascii="Times New Roman" w:hAnsi="Times New Roman" w:cs="Times New Roman"/>
          <w:sz w:val="24"/>
          <w:szCs w:val="24"/>
        </w:rPr>
        <w:t>ANO / NE</w:t>
      </w:r>
    </w:p>
    <w:p w:rsidR="001346D9" w:rsidRP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Obsahují dnešní kovové peníze drahé kovy? </w:t>
      </w:r>
      <w:r>
        <w:rPr>
          <w:rFonts w:ascii="Times New Roman" w:hAnsi="Times New Roman" w:cs="Times New Roman"/>
          <w:sz w:val="24"/>
          <w:szCs w:val="24"/>
        </w:rPr>
        <w:t>ANO / NE</w:t>
      </w:r>
    </w:p>
    <w:p w:rsid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Jak se nazývá vzájemná směna zboží? </w:t>
      </w:r>
    </w:p>
    <w:p w:rsid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Co je to hotovostní a bezhotovostní platební styk? </w:t>
      </w:r>
    </w:p>
    <w:p w:rsidR="001346D9" w:rsidRP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46D9" w:rsidRP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Default="001346D9" w:rsidP="0013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>Je pravda, že hotovostní platební styk se může provést složenkou?</w:t>
      </w:r>
      <w:r>
        <w:rPr>
          <w:rFonts w:ascii="Times New Roman" w:hAnsi="Times New Roman" w:cs="Times New Roman"/>
          <w:sz w:val="24"/>
          <w:szCs w:val="24"/>
        </w:rPr>
        <w:t xml:space="preserve">  ANO / NE</w:t>
      </w:r>
    </w:p>
    <w:p w:rsid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Které drahé kovy a nerosty se dříve používaly jako platidla? </w:t>
      </w:r>
    </w:p>
    <w:p w:rsid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Při obchodních vztazích se nejvíce uplatňuje: </w:t>
      </w:r>
    </w:p>
    <w:p w:rsidR="001346D9" w:rsidRP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Default="001346D9" w:rsidP="001346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Placení šekem</w:t>
      </w:r>
    </w:p>
    <w:p w:rsidR="001346D9" w:rsidRDefault="001346D9" w:rsidP="001346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Placení složenkou</w:t>
      </w:r>
    </w:p>
    <w:p w:rsidR="001346D9" w:rsidRDefault="001346D9" w:rsidP="001346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Bezhotovostní platební styk</w:t>
      </w:r>
    </w:p>
    <w:p w:rsidR="001346D9" w:rsidRPr="00B93A6F" w:rsidRDefault="001346D9" w:rsidP="008C11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3A6F">
        <w:rPr>
          <w:rFonts w:ascii="Times New Roman" w:hAnsi="Times New Roman" w:cs="Times New Roman"/>
          <w:sz w:val="24"/>
          <w:szCs w:val="24"/>
        </w:rPr>
        <w:t>Placení bankovkami</w:t>
      </w:r>
    </w:p>
    <w:sectPr w:rsidR="001346D9" w:rsidRPr="00B9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3FEF"/>
    <w:multiLevelType w:val="hybridMultilevel"/>
    <w:tmpl w:val="DD56AA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5151BC"/>
    <w:multiLevelType w:val="hybridMultilevel"/>
    <w:tmpl w:val="3F7E1A58"/>
    <w:lvl w:ilvl="0" w:tplc="07FA660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5416D"/>
    <w:multiLevelType w:val="hybridMultilevel"/>
    <w:tmpl w:val="599668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4A1234"/>
    <w:multiLevelType w:val="hybridMultilevel"/>
    <w:tmpl w:val="0C5699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A0"/>
    <w:rsid w:val="0001461E"/>
    <w:rsid w:val="000D0F4E"/>
    <w:rsid w:val="000E1FE5"/>
    <w:rsid w:val="001346D9"/>
    <w:rsid w:val="00700173"/>
    <w:rsid w:val="00855C2F"/>
    <w:rsid w:val="00B93A6F"/>
    <w:rsid w:val="00BC11A0"/>
    <w:rsid w:val="00CD2311"/>
    <w:rsid w:val="00D7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F6A6"/>
  <w15:chartTrackingRefBased/>
  <w15:docId w15:val="{BA72BF99-B2C3-41B0-A7EA-585EF111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1A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D0F4E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0D0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Čepová Jana</dc:creator>
  <cp:keywords/>
  <dc:description/>
  <cp:lastModifiedBy>Jana Čepová</cp:lastModifiedBy>
  <cp:revision>3</cp:revision>
  <dcterms:created xsi:type="dcterms:W3CDTF">2020-10-15T09:01:00Z</dcterms:created>
  <dcterms:modified xsi:type="dcterms:W3CDTF">2020-10-15T09:05:00Z</dcterms:modified>
</cp:coreProperties>
</file>