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E" w:rsidRDefault="00BC11A0" w:rsidP="00412AAB">
      <w:pPr>
        <w:rPr>
          <w:rFonts w:ascii="Times New Roman" w:hAnsi="Times New Roman" w:cs="Times New Roman"/>
          <w:b/>
          <w:sz w:val="24"/>
          <w:szCs w:val="24"/>
        </w:rPr>
      </w:pPr>
      <w:r w:rsidRPr="00BC11A0">
        <w:rPr>
          <w:rFonts w:ascii="Times New Roman" w:hAnsi="Times New Roman" w:cs="Times New Roman"/>
          <w:b/>
          <w:sz w:val="24"/>
          <w:szCs w:val="24"/>
        </w:rPr>
        <w:t>EKO/3. ročníky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2A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opakování</w:t>
      </w:r>
      <w:r w:rsidR="00412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F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2AAB">
        <w:rPr>
          <w:rFonts w:ascii="Times New Roman" w:hAnsi="Times New Roman" w:cs="Times New Roman"/>
          <w:b/>
          <w:sz w:val="24"/>
          <w:szCs w:val="24"/>
        </w:rPr>
        <w:t>nabídka, poptávka</w:t>
      </w:r>
      <w:r w:rsidR="00274FF2">
        <w:rPr>
          <w:rFonts w:ascii="Times New Roman" w:hAnsi="Times New Roman" w:cs="Times New Roman"/>
          <w:b/>
          <w:sz w:val="24"/>
          <w:szCs w:val="24"/>
        </w:rPr>
        <w:t xml:space="preserve"> – (týden 2. – 6. 11.)</w:t>
      </w:r>
      <w:bookmarkStart w:id="0" w:name="_GoBack"/>
      <w:bookmarkEnd w:id="0"/>
    </w:p>
    <w:p w:rsidR="00855C2F" w:rsidRPr="00855C2F" w:rsidRDefault="00855C2F" w:rsidP="00855C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5C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Opsat prezentace, které nemáte. A vypracovat </w:t>
      </w:r>
      <w:r w:rsidR="003F3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 </w:t>
      </w:r>
      <w:r w:rsidRPr="00855C2F">
        <w:rPr>
          <w:rFonts w:ascii="Times New Roman" w:hAnsi="Times New Roman" w:cs="Times New Roman"/>
          <w:b/>
          <w:color w:val="FF0000"/>
          <w:sz w:val="28"/>
          <w:szCs w:val="28"/>
        </w:rPr>
        <w:t>opakování.</w:t>
      </w:r>
    </w:p>
    <w:p w:rsidR="000D0F4E" w:rsidRPr="000D0F4E" w:rsidRDefault="00700173" w:rsidP="000D0F4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Poslat do pátku </w:t>
      </w:r>
      <w:r w:rsidR="00412AAB">
        <w:rPr>
          <w:rFonts w:ascii="Times New Roman" w:hAnsi="Times New Roman" w:cs="Times New Roman"/>
          <w:b/>
          <w:color w:val="FF0000"/>
          <w:sz w:val="32"/>
          <w:szCs w:val="32"/>
        </w:rPr>
        <w:t>6. 11</w:t>
      </w:r>
      <w:r w:rsidR="000D0F4E" w:rsidRPr="000D0F4E">
        <w:rPr>
          <w:rFonts w:ascii="Times New Roman" w:hAnsi="Times New Roman" w:cs="Times New Roman"/>
          <w:b/>
          <w:color w:val="FF0000"/>
          <w:sz w:val="32"/>
          <w:szCs w:val="32"/>
        </w:rPr>
        <w:t>. 2020</w:t>
      </w:r>
      <w:r w:rsidR="000D0F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hyperlink r:id="rId5" w:history="1">
        <w:r w:rsidR="000D0F4E" w:rsidRPr="004B2E4B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cepova.jana@seznam.cz</w:t>
        </w:r>
      </w:hyperlink>
      <w:r w:rsidR="000D0F4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– </w:t>
      </w:r>
      <w:r w:rsidR="000D0F4E" w:rsidRPr="000D0F4E">
        <w:rPr>
          <w:rFonts w:ascii="Times New Roman" w:hAnsi="Times New Roman" w:cs="Times New Roman"/>
          <w:color w:val="FF0000"/>
          <w:sz w:val="24"/>
          <w:szCs w:val="24"/>
        </w:rPr>
        <w:t xml:space="preserve">uvést </w:t>
      </w:r>
      <w:r w:rsidR="000D0F4E">
        <w:rPr>
          <w:rFonts w:ascii="Times New Roman" w:hAnsi="Times New Roman" w:cs="Times New Roman"/>
          <w:color w:val="FF0000"/>
          <w:sz w:val="24"/>
          <w:szCs w:val="24"/>
        </w:rPr>
        <w:t>třídu a jméno</w:t>
      </w:r>
    </w:p>
    <w:p w:rsidR="00BC11A0" w:rsidRDefault="00412AAB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Které základní prvky tvoří tržní mechanismus? </w:t>
      </w:r>
    </w:p>
    <w:p w:rsidR="00412AAB" w:rsidRDefault="00412AAB" w:rsidP="00412AA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Nabídka, poptávka</w:t>
      </w:r>
    </w:p>
    <w:p w:rsidR="00412AAB" w:rsidRDefault="00412AAB" w:rsidP="00412AA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poptávka, cena</w:t>
      </w:r>
    </w:p>
    <w:p w:rsidR="00412AAB" w:rsidRDefault="00412AAB" w:rsidP="00412AAB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Nabídka, poptávka, konkurence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>Prostřednictvím ceny je v pohybu pouze nabídka?</w:t>
      </w:r>
      <w:r>
        <w:rPr>
          <w:rFonts w:ascii="Times New Roman" w:hAnsi="Times New Roman" w:cs="Times New Roman"/>
          <w:sz w:val="24"/>
          <w:szCs w:val="24"/>
        </w:rPr>
        <w:t xml:space="preserve"> ANO/NE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Nabídka i poptávka je díky ceně neustále v pohybu. </w:t>
      </w:r>
      <w:r>
        <w:rPr>
          <w:rFonts w:ascii="Times New Roman" w:hAnsi="Times New Roman" w:cs="Times New Roman"/>
          <w:sz w:val="24"/>
          <w:szCs w:val="24"/>
        </w:rPr>
        <w:t>ANO/NE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Která z definic trhu </w:t>
      </w:r>
      <w:r w:rsidRPr="00412AAB">
        <w:rPr>
          <w:rFonts w:ascii="Times New Roman" w:hAnsi="Times New Roman" w:cs="Times New Roman"/>
          <w:b/>
          <w:sz w:val="24"/>
          <w:szCs w:val="24"/>
          <w:u w:val="single"/>
        </w:rPr>
        <w:t xml:space="preserve">není </w:t>
      </w:r>
      <w:r>
        <w:rPr>
          <w:rFonts w:ascii="Times New Roman" w:hAnsi="Times New Roman" w:cs="Times New Roman"/>
          <w:b/>
          <w:sz w:val="24"/>
          <w:szCs w:val="24"/>
        </w:rPr>
        <w:t>správná?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AB" w:rsidRDefault="00412AAB" w:rsidP="00412AA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 je základní prvek tržního hospodářství.</w:t>
      </w:r>
    </w:p>
    <w:p w:rsidR="00412AAB" w:rsidRDefault="00412AAB" w:rsidP="00412AA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 je mechanismu, který se zaměřuje pouze na produkci služeb.</w:t>
      </w:r>
    </w:p>
    <w:p w:rsidR="00412AAB" w:rsidRDefault="00412AAB" w:rsidP="00412AA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Trh je více nebo méně organizovaná skupina kupujících a prodávajících ve vzájemném kontaktu za účelem směny.</w:t>
      </w:r>
    </w:p>
    <w:p w:rsidR="00412AAB" w:rsidRP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>Doplňte větu – podtrhněte:</w:t>
      </w:r>
    </w:p>
    <w:p w:rsidR="00412AAB" w:rsidRDefault="00412AAB" w:rsidP="00412AAB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Nezájem o určité výrobky způsobí </w:t>
      </w:r>
      <w:r w:rsidRPr="00412AAB">
        <w:rPr>
          <w:rFonts w:ascii="Times New Roman" w:hAnsi="Times New Roman" w:cs="Times New Roman"/>
          <w:b/>
          <w:sz w:val="24"/>
          <w:szCs w:val="24"/>
        </w:rPr>
        <w:t>snížení/zvýšení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AAB">
        <w:rPr>
          <w:rFonts w:ascii="Times New Roman" w:hAnsi="Times New Roman" w:cs="Times New Roman"/>
          <w:b/>
          <w:sz w:val="24"/>
          <w:szCs w:val="24"/>
        </w:rPr>
        <w:t>ceny</w:t>
      </w:r>
      <w:r>
        <w:rPr>
          <w:rFonts w:ascii="Times New Roman" w:hAnsi="Times New Roman" w:cs="Times New Roman"/>
          <w:sz w:val="24"/>
          <w:szCs w:val="24"/>
        </w:rPr>
        <w:t xml:space="preserve">, to následně způsobí </w:t>
      </w:r>
      <w:r w:rsidRPr="00412AAB">
        <w:rPr>
          <w:rFonts w:ascii="Times New Roman" w:hAnsi="Times New Roman" w:cs="Times New Roman"/>
          <w:b/>
          <w:sz w:val="24"/>
          <w:szCs w:val="24"/>
        </w:rPr>
        <w:t>snížení/ zvýšení výroby</w:t>
      </w:r>
      <w:r>
        <w:rPr>
          <w:rFonts w:ascii="Times New Roman" w:hAnsi="Times New Roman" w:cs="Times New Roman"/>
          <w:sz w:val="24"/>
          <w:szCs w:val="24"/>
        </w:rPr>
        <w:t xml:space="preserve"> na straně výrobce.</w:t>
      </w:r>
    </w:p>
    <w:p w:rsidR="00412AAB" w:rsidRP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 xml:space="preserve">Doplňte větu – podtrhněte: </w:t>
      </w:r>
    </w:p>
    <w:p w:rsidR="00412AAB" w:rsidRDefault="00412AAB" w:rsidP="00412AAB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Zvýšená poptávka umožní </w:t>
      </w:r>
      <w:r w:rsidRPr="00412AAB">
        <w:rPr>
          <w:rFonts w:ascii="Times New Roman" w:hAnsi="Times New Roman" w:cs="Times New Roman"/>
          <w:b/>
          <w:sz w:val="24"/>
          <w:szCs w:val="24"/>
        </w:rPr>
        <w:t>snížení/zvýšení ceny</w:t>
      </w:r>
      <w:r>
        <w:rPr>
          <w:rFonts w:ascii="Times New Roman" w:hAnsi="Times New Roman" w:cs="Times New Roman"/>
          <w:sz w:val="24"/>
          <w:szCs w:val="24"/>
        </w:rPr>
        <w:t xml:space="preserve">, na trhu se objeví </w:t>
      </w:r>
      <w:r w:rsidRPr="00412AAB">
        <w:rPr>
          <w:rFonts w:ascii="Times New Roman" w:hAnsi="Times New Roman" w:cs="Times New Roman"/>
          <w:b/>
          <w:sz w:val="24"/>
          <w:szCs w:val="24"/>
        </w:rPr>
        <w:t xml:space="preserve">menší/větší množství </w:t>
      </w:r>
      <w:r w:rsidRPr="00412AAB">
        <w:rPr>
          <w:rFonts w:ascii="Times New Roman" w:hAnsi="Times New Roman" w:cs="Times New Roman"/>
          <w:sz w:val="24"/>
          <w:szCs w:val="24"/>
        </w:rPr>
        <w:t xml:space="preserve">výrobků </w:t>
      </w:r>
      <w:r>
        <w:rPr>
          <w:rFonts w:ascii="Times New Roman" w:hAnsi="Times New Roman" w:cs="Times New Roman"/>
          <w:sz w:val="24"/>
          <w:szCs w:val="24"/>
        </w:rPr>
        <w:t>až do okamžiku nasycení trhu.</w:t>
      </w: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12AAB">
        <w:rPr>
          <w:rFonts w:ascii="Times New Roman" w:hAnsi="Times New Roman" w:cs="Times New Roman"/>
          <w:b/>
          <w:sz w:val="24"/>
          <w:szCs w:val="24"/>
        </w:rPr>
        <w:t>Napište definici poptávky.</w:t>
      </w:r>
    </w:p>
    <w:p w:rsidR="00AE514F" w:rsidRDefault="00AE514F" w:rsidP="00AE514F">
      <w:pPr>
        <w:rPr>
          <w:rFonts w:ascii="Times New Roman" w:hAnsi="Times New Roman" w:cs="Times New Roman"/>
          <w:b/>
          <w:sz w:val="24"/>
          <w:szCs w:val="24"/>
        </w:rPr>
      </w:pP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zní zákon poptávky? </w:t>
      </w:r>
    </w:p>
    <w:p w:rsidR="00412AAB" w:rsidRDefault="00412AAB" w:rsidP="00412AAB">
      <w:pPr>
        <w:rPr>
          <w:rFonts w:ascii="Times New Roman" w:hAnsi="Times New Roman" w:cs="Times New Roman"/>
          <w:b/>
          <w:sz w:val="24"/>
          <w:szCs w:val="24"/>
        </w:rPr>
      </w:pPr>
    </w:p>
    <w:p w:rsidR="00412AAB" w:rsidRDefault="00412AAB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Který faktor je směrodatný pro vývoj poptávkové křivky?</w:t>
      </w:r>
    </w:p>
    <w:p w:rsidR="00412AAB" w:rsidRPr="00412AAB" w:rsidRDefault="00412AAB" w:rsidP="00412AA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sz w:val="24"/>
          <w:szCs w:val="24"/>
        </w:rPr>
        <w:t>Cena</w:t>
      </w:r>
    </w:p>
    <w:p w:rsidR="00412AAB" w:rsidRPr="00412AAB" w:rsidRDefault="00412AAB" w:rsidP="00412AA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sz w:val="24"/>
          <w:szCs w:val="24"/>
        </w:rPr>
        <w:t>Množství</w:t>
      </w:r>
    </w:p>
    <w:p w:rsidR="00412AAB" w:rsidRDefault="00412AAB" w:rsidP="00412AA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2AAB">
        <w:rPr>
          <w:rFonts w:ascii="Times New Roman" w:hAnsi="Times New Roman" w:cs="Times New Roman"/>
          <w:sz w:val="24"/>
          <w:szCs w:val="24"/>
        </w:rPr>
        <w:t>Cena i množství</w:t>
      </w:r>
    </w:p>
    <w:p w:rsidR="00412AAB" w:rsidRDefault="00AE514F" w:rsidP="00412AA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Uveďte definici nabídky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514F" w:rsidRPr="00412AAB" w:rsidRDefault="00AE514F" w:rsidP="00AE514F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</w:p>
    <w:p w:rsidR="00412AAB" w:rsidRPr="00412AAB" w:rsidRDefault="00412AAB" w:rsidP="00412AAB">
      <w:pPr>
        <w:pStyle w:val="Odstavecseseznamem"/>
        <w:ind w:left="785"/>
        <w:rPr>
          <w:rFonts w:ascii="Times New Roman" w:hAnsi="Times New Roman" w:cs="Times New Roman"/>
          <w:b/>
          <w:sz w:val="24"/>
          <w:szCs w:val="24"/>
        </w:rPr>
      </w:pPr>
    </w:p>
    <w:p w:rsidR="00412AAB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Průběh nabídky je:</w:t>
      </w:r>
    </w:p>
    <w:p w:rsidR="00AE514F" w:rsidRDefault="00AE514F" w:rsidP="00AE51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Rostoucí</w:t>
      </w:r>
    </w:p>
    <w:p w:rsidR="00AE514F" w:rsidRDefault="00AE514F" w:rsidP="00AE51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Klesající</w:t>
      </w:r>
    </w:p>
    <w:p w:rsidR="00AE514F" w:rsidRDefault="00AE514F" w:rsidP="00AE514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Konstantní</w:t>
      </w: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Jak zní zákon nabídky?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Růst ceny vyvolává pokles nabízeného množství.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ceny vyvolává pokles nabízeného množství.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ceny vyvolává růst nabízeného množství.</w:t>
      </w:r>
    </w:p>
    <w:p w:rsidR="00AE514F" w:rsidRDefault="00AE514F" w:rsidP="00AE514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Růst ceny vyvolává růst nabízeného množství.</w:t>
      </w: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Nakreslete graf tržní rovnováhy, vyznačte do něj rovnovážnou cenu, přebytek, nedostatek. Označte osy i křivky.  </w:t>
      </w:r>
    </w:p>
    <w:p w:rsidR="00412AAB" w:rsidRDefault="00412AAB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Default="00AE514F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Default="00AE514F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Default="00AE514F" w:rsidP="00412AAB">
      <w:pPr>
        <w:rPr>
          <w:rFonts w:ascii="Times New Roman" w:hAnsi="Times New Roman" w:cs="Times New Roman"/>
          <w:sz w:val="24"/>
          <w:szCs w:val="24"/>
        </w:rPr>
      </w:pP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Doplňte:</w:t>
      </w:r>
    </w:p>
    <w:p w:rsidR="00AE514F" w:rsidRDefault="00AE514F" w:rsidP="00AE514F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nedostatku zboží jsou kupující ochotni zaplatit </w:t>
      </w:r>
      <w:r w:rsidRPr="00AE514F">
        <w:rPr>
          <w:rFonts w:ascii="Times New Roman" w:hAnsi="Times New Roman" w:cs="Times New Roman"/>
          <w:b/>
          <w:sz w:val="24"/>
          <w:szCs w:val="24"/>
        </w:rPr>
        <w:t>vyšší/nižší cenu</w:t>
      </w:r>
      <w:r>
        <w:rPr>
          <w:rFonts w:ascii="Times New Roman" w:hAnsi="Times New Roman" w:cs="Times New Roman"/>
          <w:sz w:val="24"/>
          <w:szCs w:val="24"/>
        </w:rPr>
        <w:t xml:space="preserve">. To vede na straně výrobců ke </w:t>
      </w:r>
      <w:r w:rsidRPr="00AE514F">
        <w:rPr>
          <w:rFonts w:ascii="Times New Roman" w:hAnsi="Times New Roman" w:cs="Times New Roman"/>
          <w:b/>
          <w:sz w:val="24"/>
          <w:szCs w:val="24"/>
        </w:rPr>
        <w:t>zvýšení/snížení ceny</w:t>
      </w:r>
      <w:r>
        <w:rPr>
          <w:rFonts w:ascii="Times New Roman" w:hAnsi="Times New Roman" w:cs="Times New Roman"/>
          <w:sz w:val="24"/>
          <w:szCs w:val="24"/>
        </w:rPr>
        <w:t xml:space="preserve"> a poté ke zvýšení/</w:t>
      </w:r>
      <w:r w:rsidRPr="00AE514F">
        <w:rPr>
          <w:rFonts w:ascii="Times New Roman" w:hAnsi="Times New Roman" w:cs="Times New Roman"/>
          <w:b/>
          <w:sz w:val="24"/>
          <w:szCs w:val="24"/>
        </w:rPr>
        <w:t>snížení nabízeného množství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514F" w:rsidRDefault="00AE514F" w:rsidP="00AE514F">
      <w:pPr>
        <w:pStyle w:val="Odstavecseseznamem"/>
        <w:ind w:left="785"/>
        <w:rPr>
          <w:rFonts w:ascii="Times New Roman" w:hAnsi="Times New Roman" w:cs="Times New Roman"/>
          <w:sz w:val="24"/>
          <w:szCs w:val="24"/>
        </w:rPr>
      </w:pPr>
    </w:p>
    <w:p w:rsidR="00AE514F" w:rsidRP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>Kdy vzniká z pohledu ceny přebytek</w:t>
      </w:r>
      <w:r>
        <w:rPr>
          <w:rFonts w:ascii="Times New Roman" w:hAnsi="Times New Roman" w:cs="Times New Roman"/>
          <w:b/>
          <w:sz w:val="24"/>
          <w:szCs w:val="24"/>
        </w:rPr>
        <w:t xml:space="preserve"> zboží na trhu</w:t>
      </w:r>
      <w:r w:rsidRPr="00AE514F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je </w:t>
      </w:r>
      <w:r w:rsidRPr="00AE514F">
        <w:rPr>
          <w:rFonts w:ascii="Times New Roman" w:hAnsi="Times New Roman" w:cs="Times New Roman"/>
          <w:b/>
          <w:sz w:val="24"/>
          <w:szCs w:val="24"/>
        </w:rPr>
        <w:t>cena vyšší/nižší</w:t>
      </w:r>
      <w:r>
        <w:rPr>
          <w:rFonts w:ascii="Times New Roman" w:hAnsi="Times New Roman" w:cs="Times New Roman"/>
          <w:sz w:val="24"/>
          <w:szCs w:val="24"/>
        </w:rPr>
        <w:t xml:space="preserve"> než rovnovážná cena.</w:t>
      </w:r>
    </w:p>
    <w:p w:rsid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b/>
          <w:sz w:val="24"/>
          <w:szCs w:val="24"/>
        </w:rPr>
        <w:t xml:space="preserve">Kdy vzniká z pohledu ceny nedostatek zboží na trhu? </w:t>
      </w:r>
    </w:p>
    <w:p w:rsid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E514F">
        <w:rPr>
          <w:rFonts w:ascii="Times New Roman" w:hAnsi="Times New Roman" w:cs="Times New Roman"/>
          <w:sz w:val="24"/>
          <w:szCs w:val="24"/>
        </w:rPr>
        <w:t xml:space="preserve">Když je </w:t>
      </w:r>
      <w:r w:rsidRPr="00AE514F">
        <w:rPr>
          <w:rFonts w:ascii="Times New Roman" w:hAnsi="Times New Roman" w:cs="Times New Roman"/>
          <w:b/>
          <w:sz w:val="24"/>
          <w:szCs w:val="24"/>
        </w:rPr>
        <w:t>cena vyšší/nižší</w:t>
      </w:r>
      <w:r w:rsidRPr="00AE514F">
        <w:rPr>
          <w:rFonts w:ascii="Times New Roman" w:hAnsi="Times New Roman" w:cs="Times New Roman"/>
          <w:sz w:val="24"/>
          <w:szCs w:val="24"/>
        </w:rPr>
        <w:t xml:space="preserve"> než rovnovážná cena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514F" w:rsidRDefault="00AE514F" w:rsidP="00AE514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Určete, v jakém případě jde o nadbytek zboží na trhu: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Spotřebitelé jsou ochotni za toto zboží zaplatit více.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Vyšší prodejní cena stimuluje výrobce k jeho výrobě.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Pokles výroby tohoto typu zboží.</w:t>
      </w:r>
    </w:p>
    <w:p w:rsidR="00AE514F" w:rsidRPr="00AE514F" w:rsidRDefault="00AE514F" w:rsidP="00AE514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Kupující již uspokojili svoji potřebu vlastnění tohoto zboží.</w:t>
      </w:r>
    </w:p>
    <w:p w:rsidR="00AE514F" w:rsidRDefault="00AE514F" w:rsidP="00AE514F">
      <w:pPr>
        <w:pStyle w:val="Odstavecseseznamem"/>
        <w:ind w:left="1505"/>
        <w:rPr>
          <w:rFonts w:ascii="Times New Roman" w:hAnsi="Times New Roman" w:cs="Times New Roman"/>
          <w:sz w:val="24"/>
          <w:szCs w:val="24"/>
        </w:rPr>
      </w:pPr>
    </w:p>
    <w:p w:rsidR="00AE514F" w:rsidRPr="00AE514F" w:rsidRDefault="00AE514F" w:rsidP="00AE514F">
      <w:pPr>
        <w:pStyle w:val="Odstavecseseznamem"/>
        <w:ind w:left="1505"/>
        <w:rPr>
          <w:rFonts w:ascii="Times New Roman" w:hAnsi="Times New Roman" w:cs="Times New Roman"/>
          <w:b/>
          <w:sz w:val="24"/>
          <w:szCs w:val="24"/>
        </w:rPr>
      </w:pPr>
    </w:p>
    <w:sectPr w:rsidR="00AE514F" w:rsidRPr="00AE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F36"/>
    <w:multiLevelType w:val="hybridMultilevel"/>
    <w:tmpl w:val="FF92477E"/>
    <w:lvl w:ilvl="0" w:tplc="040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" w15:restartNumberingAfterBreak="0">
    <w:nsid w:val="10496887"/>
    <w:multiLevelType w:val="hybridMultilevel"/>
    <w:tmpl w:val="C4B4A9B6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20093FEF"/>
    <w:multiLevelType w:val="hybridMultilevel"/>
    <w:tmpl w:val="DD56A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03568"/>
    <w:multiLevelType w:val="hybridMultilevel"/>
    <w:tmpl w:val="1B90A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931EF"/>
    <w:multiLevelType w:val="hybridMultilevel"/>
    <w:tmpl w:val="B85E8A2E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5ACE5E0D"/>
    <w:multiLevelType w:val="hybridMultilevel"/>
    <w:tmpl w:val="9F168478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645151BC"/>
    <w:multiLevelType w:val="hybridMultilevel"/>
    <w:tmpl w:val="3F7E1A58"/>
    <w:lvl w:ilvl="0" w:tplc="07FA660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5416D"/>
    <w:multiLevelType w:val="hybridMultilevel"/>
    <w:tmpl w:val="599668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412BE3"/>
    <w:multiLevelType w:val="hybridMultilevel"/>
    <w:tmpl w:val="BEEA95DC"/>
    <w:lvl w:ilvl="0" w:tplc="040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784A1234"/>
    <w:multiLevelType w:val="hybridMultilevel"/>
    <w:tmpl w:val="0C569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0"/>
    <w:rsid w:val="0001461E"/>
    <w:rsid w:val="000D0F4E"/>
    <w:rsid w:val="000E1FE5"/>
    <w:rsid w:val="001346D9"/>
    <w:rsid w:val="00274FF2"/>
    <w:rsid w:val="00304E38"/>
    <w:rsid w:val="003F3193"/>
    <w:rsid w:val="00412AAB"/>
    <w:rsid w:val="00700173"/>
    <w:rsid w:val="00855C2F"/>
    <w:rsid w:val="00AE514F"/>
    <w:rsid w:val="00B93A6F"/>
    <w:rsid w:val="00BC11A0"/>
    <w:rsid w:val="00CD2311"/>
    <w:rsid w:val="00D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70D3"/>
  <w15:chartTrackingRefBased/>
  <w15:docId w15:val="{BA72BF99-B2C3-41B0-A7EA-585EF11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1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D0F4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D0F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Jana Čepová</cp:lastModifiedBy>
  <cp:revision>4</cp:revision>
  <cp:lastPrinted>2020-11-02T11:23:00Z</cp:lastPrinted>
  <dcterms:created xsi:type="dcterms:W3CDTF">2020-11-02T11:23:00Z</dcterms:created>
  <dcterms:modified xsi:type="dcterms:W3CDTF">2020-11-02T11:25:00Z</dcterms:modified>
</cp:coreProperties>
</file>