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C4" w:rsidRDefault="0028766A" w:rsidP="0028766A">
      <w:pPr>
        <w:pStyle w:val="Nadpis1"/>
      </w:pPr>
      <w:r>
        <w:t>´´Úkol č. 2</w:t>
      </w:r>
    </w:p>
    <w:p w:rsidR="0028766A" w:rsidRDefault="0028766A" w:rsidP="0028766A"/>
    <w:p w:rsidR="0028766A" w:rsidRDefault="0028766A" w:rsidP="0028766A">
      <w:r>
        <w:t>Odpovězte na otázky, později budou v testu:</w:t>
      </w:r>
    </w:p>
    <w:p w:rsidR="0028766A" w:rsidRDefault="0028766A" w:rsidP="0028766A">
      <w:pPr>
        <w:pStyle w:val="Odstavecseseznamem"/>
        <w:numPr>
          <w:ilvl w:val="0"/>
          <w:numId w:val="1"/>
        </w:numPr>
      </w:pPr>
      <w:r>
        <w:t>Definuj pojem SABOTÁŽ</w:t>
      </w:r>
    </w:p>
    <w:p w:rsidR="0028766A" w:rsidRDefault="0028766A" w:rsidP="0028766A">
      <w:pPr>
        <w:pStyle w:val="Odstavecseseznamem"/>
        <w:numPr>
          <w:ilvl w:val="0"/>
          <w:numId w:val="1"/>
        </w:numPr>
      </w:pPr>
      <w:r>
        <w:t>Vysvětli POHOTOVOSTNÍ STAV ČIDLA</w:t>
      </w:r>
    </w:p>
    <w:p w:rsidR="0028766A" w:rsidRDefault="0028766A" w:rsidP="0028766A">
      <w:pPr>
        <w:pStyle w:val="Odstavecseseznamem"/>
        <w:numPr>
          <w:ilvl w:val="0"/>
          <w:numId w:val="1"/>
        </w:numPr>
      </w:pPr>
      <w:r>
        <w:t>Vyjmenuj prvky plášťové ochrany</w:t>
      </w:r>
    </w:p>
    <w:p w:rsidR="0028766A" w:rsidRDefault="0028766A" w:rsidP="0028766A">
      <w:pPr>
        <w:pStyle w:val="Odstavecseseznamem"/>
        <w:numPr>
          <w:ilvl w:val="0"/>
          <w:numId w:val="1"/>
        </w:numPr>
      </w:pPr>
      <w:r>
        <w:t xml:space="preserve">Vyjmenuj prvky </w:t>
      </w:r>
      <w:r>
        <w:t>tísň</w:t>
      </w:r>
      <w:r>
        <w:t>ové ochrany</w:t>
      </w:r>
    </w:p>
    <w:p w:rsidR="0028766A" w:rsidRDefault="0028766A" w:rsidP="0028766A">
      <w:pPr>
        <w:pStyle w:val="Odstavecseseznamem"/>
        <w:numPr>
          <w:ilvl w:val="0"/>
          <w:numId w:val="1"/>
        </w:numPr>
      </w:pPr>
      <w:r>
        <w:t>Vyjmenuj prvky p</w:t>
      </w:r>
      <w:r>
        <w:t>rostor</w:t>
      </w:r>
      <w:r>
        <w:t>ové ochrany</w:t>
      </w:r>
    </w:p>
    <w:p w:rsidR="0028766A" w:rsidRDefault="0028766A" w:rsidP="0028766A">
      <w:pPr>
        <w:pStyle w:val="Odstavecseseznamem"/>
        <w:numPr>
          <w:ilvl w:val="0"/>
          <w:numId w:val="1"/>
        </w:numPr>
      </w:pPr>
      <w:r>
        <w:t>Vyjmenuj prvky p</w:t>
      </w:r>
      <w:r>
        <w:t>ředmět</w:t>
      </w:r>
      <w:r>
        <w:t>ové ochrany</w:t>
      </w:r>
    </w:p>
    <w:p w:rsidR="0028766A" w:rsidRDefault="0028766A" w:rsidP="0028766A">
      <w:pPr>
        <w:pStyle w:val="Odstavecseseznamem"/>
        <w:numPr>
          <w:ilvl w:val="0"/>
          <w:numId w:val="1"/>
        </w:numPr>
      </w:pPr>
      <w:r>
        <w:t xml:space="preserve">Vyjmenuj prvky </w:t>
      </w:r>
      <w:r>
        <w:t>venkovní obvodové (</w:t>
      </w:r>
      <w:proofErr w:type="spellStart"/>
      <w:r>
        <w:t>perimetrie</w:t>
      </w:r>
      <w:proofErr w:type="spellEnd"/>
      <w:r>
        <w:t>)</w:t>
      </w:r>
      <w:r>
        <w:t xml:space="preserve"> ochrany</w:t>
      </w:r>
    </w:p>
    <w:p w:rsidR="0028766A" w:rsidRDefault="0028766A" w:rsidP="0028766A">
      <w:pPr>
        <w:pStyle w:val="Odstavecseseznamem"/>
        <w:numPr>
          <w:ilvl w:val="0"/>
          <w:numId w:val="1"/>
        </w:numPr>
      </w:pPr>
      <w:r>
        <w:t>Napiš základní rozdělení ústředen EZS</w:t>
      </w:r>
    </w:p>
    <w:p w:rsidR="0028766A" w:rsidRDefault="0028766A" w:rsidP="0028766A">
      <w:pPr>
        <w:pStyle w:val="Odstavecseseznamem"/>
        <w:numPr>
          <w:ilvl w:val="0"/>
          <w:numId w:val="1"/>
        </w:numPr>
      </w:pPr>
      <w:r>
        <w:t>Napiš druhy požárních hlásičů</w:t>
      </w:r>
    </w:p>
    <w:p w:rsidR="0028766A" w:rsidRPr="0028766A" w:rsidRDefault="0028766A" w:rsidP="0028766A">
      <w:pPr>
        <w:pStyle w:val="Odstavecseseznamem"/>
        <w:numPr>
          <w:ilvl w:val="0"/>
          <w:numId w:val="1"/>
        </w:numPr>
      </w:pPr>
      <w:r>
        <w:t>Vysvětli co znamená PULT CENTRALIZOVANÉ (centrální) OCHRANY</w:t>
      </w:r>
      <w:bookmarkStart w:id="0" w:name="_GoBack"/>
      <w:bookmarkEnd w:id="0"/>
    </w:p>
    <w:sectPr w:rsidR="0028766A" w:rsidRPr="00287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5F8"/>
    <w:multiLevelType w:val="hybridMultilevel"/>
    <w:tmpl w:val="74B83F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6A"/>
    <w:rsid w:val="0028766A"/>
    <w:rsid w:val="00E7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0819"/>
  <w15:chartTrackingRefBased/>
  <w15:docId w15:val="{130AE84A-29B6-46DB-BC39-87CE8072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876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76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287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2020-11-17T22:48:00Z</dcterms:created>
  <dcterms:modified xsi:type="dcterms:W3CDTF">2020-11-17T22:58:00Z</dcterms:modified>
</cp:coreProperties>
</file>