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346" w:rsidRDefault="000B0413" w:rsidP="000B0413">
      <w:pPr>
        <w:pStyle w:val="Odstavecseseznamem"/>
        <w:numPr>
          <w:ilvl w:val="0"/>
          <w:numId w:val="1"/>
        </w:numPr>
      </w:pPr>
      <w:r>
        <w:t>K čemu dochází při filtraci piva?</w:t>
      </w:r>
    </w:p>
    <w:p w:rsidR="000B0413" w:rsidRDefault="000B0413" w:rsidP="000B0413">
      <w:pPr>
        <w:pStyle w:val="Odstavecseseznamem"/>
        <w:numPr>
          <w:ilvl w:val="0"/>
          <w:numId w:val="1"/>
        </w:numPr>
      </w:pPr>
      <w:r>
        <w:t>Popište technologický postup filtrace.</w:t>
      </w:r>
    </w:p>
    <w:p w:rsidR="000B0413" w:rsidRDefault="000B0413" w:rsidP="000B0413">
      <w:pPr>
        <w:pStyle w:val="Odstavecseseznamem"/>
        <w:numPr>
          <w:ilvl w:val="0"/>
          <w:numId w:val="1"/>
        </w:numPr>
      </w:pPr>
      <w:r>
        <w:t>Jaké se používají filtrační přepážky?</w:t>
      </w:r>
    </w:p>
    <w:p w:rsidR="000B0413" w:rsidRDefault="000B0413" w:rsidP="000B0413">
      <w:pPr>
        <w:pStyle w:val="Odstavecseseznamem"/>
        <w:numPr>
          <w:ilvl w:val="0"/>
          <w:numId w:val="1"/>
        </w:numPr>
      </w:pPr>
      <w:r>
        <w:t>Jaké jsou filtrační materiály?</w:t>
      </w:r>
    </w:p>
    <w:p w:rsidR="00000000" w:rsidRPr="000B0413" w:rsidRDefault="000B0413" w:rsidP="000B0413">
      <w:pPr>
        <w:pStyle w:val="Odstavecseseznamem"/>
        <w:numPr>
          <w:ilvl w:val="0"/>
          <w:numId w:val="1"/>
        </w:numPr>
      </w:pPr>
      <w:r w:rsidRPr="000B0413">
        <w:t>Během filtrace je nutné maximálně omezit s</w:t>
      </w:r>
      <w:r>
        <w:t>tyk filtrovaného piva s ……………</w:t>
      </w:r>
      <w:bookmarkStart w:id="0" w:name="_GoBack"/>
      <w:bookmarkEnd w:id="0"/>
      <w:r>
        <w:t>……..</w:t>
      </w:r>
      <w:r w:rsidRPr="000B0413">
        <w:t xml:space="preserve">, který se </w:t>
      </w:r>
      <w:r>
        <w:t>v této fázi projevuje negativně změnou………………………………………………………………………………………</w:t>
      </w:r>
    </w:p>
    <w:p w:rsidR="000B0413" w:rsidRDefault="000B0413" w:rsidP="000B0413">
      <w:pPr>
        <w:pStyle w:val="Odstavecseseznamem"/>
      </w:pPr>
    </w:p>
    <w:sectPr w:rsidR="000B04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422017"/>
    <w:multiLevelType w:val="hybridMultilevel"/>
    <w:tmpl w:val="AEEC434E"/>
    <w:lvl w:ilvl="0" w:tplc="8F1EEB2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932988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2B4D33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E50A05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2C0922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22C84E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0A80BE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42C3D8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584FEA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7BB05FCC"/>
    <w:multiLevelType w:val="hybridMultilevel"/>
    <w:tmpl w:val="A76A38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413"/>
    <w:rsid w:val="000B0413"/>
    <w:rsid w:val="00BD5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65C9EF-35F3-431F-9DD3-49AFD97F0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B04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607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</Words>
  <Characters>258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VACA</dc:creator>
  <cp:keywords/>
  <dc:description/>
  <cp:lastModifiedBy>VACA</cp:lastModifiedBy>
  <cp:revision>1</cp:revision>
  <dcterms:created xsi:type="dcterms:W3CDTF">2018-11-01T08:06:00Z</dcterms:created>
  <dcterms:modified xsi:type="dcterms:W3CDTF">2018-11-01T08:14:00Z</dcterms:modified>
</cp:coreProperties>
</file>